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146B" w14:textId="77777777" w:rsidR="00115578" w:rsidRDefault="00115578" w:rsidP="00115578">
      <w:r>
        <w:t>В соответствии с Федеральными законами</w:t>
      </w:r>
      <w:r>
        <w:t>:</w:t>
      </w:r>
    </w:p>
    <w:p w14:paraId="51469C36" w14:textId="77777777" w:rsidR="00115578" w:rsidRDefault="00115578" w:rsidP="00115578"/>
    <w:p w14:paraId="386DBC0F" w14:textId="0747319A" w:rsidR="00115578" w:rsidRDefault="00115578" w:rsidP="00115578">
      <w:r>
        <w:t>-</w:t>
      </w:r>
      <w:r>
        <w:t xml:space="preserve"> №210 от 27 июля 2010 года «Об организации предоставления государственных и муниципальных услуг»</w:t>
      </w:r>
      <w:r>
        <w:t xml:space="preserve">; </w:t>
      </w:r>
      <w:r>
        <w:t xml:space="preserve"> </w:t>
      </w:r>
    </w:p>
    <w:p w14:paraId="59976AF9" w14:textId="1CE3B775" w:rsidR="00115578" w:rsidRDefault="00115578" w:rsidP="00115578">
      <w:r>
        <w:t xml:space="preserve">- </w:t>
      </w:r>
      <w:r>
        <w:t>№ 83-ФЗ от 8 мая 2010 года «О внесении изменений в отдельные законодательные акты Российской Федерации в связи с совершенствованием правового положения государственных</w:t>
      </w:r>
      <w:r>
        <w:t xml:space="preserve"> </w:t>
      </w:r>
      <w:r>
        <w:t>(муниципальных) учреждений» от 22.10.2004 года № 125-ФЗ «Об архивном</w:t>
      </w:r>
      <w:r>
        <w:t xml:space="preserve"> </w:t>
      </w:r>
      <w:r>
        <w:t>деле в Российской Федерации»</w:t>
      </w:r>
      <w:r>
        <w:t>;</w:t>
      </w:r>
      <w:r>
        <w:t xml:space="preserve"> </w:t>
      </w:r>
    </w:p>
    <w:p w14:paraId="7B2AE8F6" w14:textId="77777777" w:rsidR="00115578" w:rsidRDefault="00115578" w:rsidP="00115578">
      <w:r>
        <w:t>- З</w:t>
      </w:r>
      <w:r>
        <w:t>аконом Республики Ингушетия от 29.12.2020 года №</w:t>
      </w:r>
      <w:r>
        <w:t xml:space="preserve"> </w:t>
      </w:r>
      <w:r>
        <w:t>60-РЗ (ред. От 27.06.2023) «Об архивном деле в Республике Ингушетия»</w:t>
      </w:r>
      <w:r>
        <w:t xml:space="preserve">  </w:t>
      </w:r>
    </w:p>
    <w:p w14:paraId="16656C71" w14:textId="5BA4939E" w:rsidR="00115578" w:rsidRDefault="00115578" w:rsidP="00115578">
      <w:r>
        <w:t>- Уставом государственного</w:t>
      </w:r>
      <w:r>
        <w:t xml:space="preserve"> казенного учреждения «Государственный архив Республики Ингушетия (</w:t>
      </w:r>
      <w:r>
        <w:t>далее –</w:t>
      </w:r>
      <w:r>
        <w:t xml:space="preserve"> Госархив Ингушетии)</w:t>
      </w:r>
      <w:r>
        <w:t>;</w:t>
      </w:r>
    </w:p>
    <w:p w14:paraId="3B667892" w14:textId="064B7E84" w:rsidR="00995867" w:rsidRDefault="00115578" w:rsidP="00115578">
      <w:r>
        <w:t>у</w:t>
      </w:r>
      <w:r>
        <w:t>твер</w:t>
      </w:r>
      <w:r>
        <w:t>ж</w:t>
      </w:r>
      <w:r>
        <w:t>д</w:t>
      </w:r>
      <w:r>
        <w:t>ён</w:t>
      </w:r>
      <w:r>
        <w:t xml:space="preserve"> Прейскурант цен на платные услуги и</w:t>
      </w:r>
      <w:r>
        <w:t xml:space="preserve"> </w:t>
      </w:r>
      <w:r>
        <w:t xml:space="preserve">работы, оказываемые государственным казенным учреждением «Государственный </w:t>
      </w:r>
      <w:r>
        <w:t>архив Республики</w:t>
      </w:r>
      <w:r>
        <w:t xml:space="preserve"> Ингушетия»</w:t>
      </w:r>
      <w:r>
        <w:t>.</w:t>
      </w:r>
    </w:p>
    <w:p w14:paraId="67E2E338" w14:textId="77777777" w:rsidR="00115578" w:rsidRDefault="00115578" w:rsidP="00115578"/>
    <w:p w14:paraId="0D60A835" w14:textId="7EBB2994" w:rsidR="00115578" w:rsidRDefault="00115578" w:rsidP="00115578">
      <w:r>
        <w:t>Скачать «П</w:t>
      </w:r>
      <w:r w:rsidRPr="00115578">
        <w:t>рейскурант цен на платные услуги и работы, оказываемые государственным казенным учреждением «Государственный архив Республики Ингушетия»</w:t>
      </w:r>
    </w:p>
    <w:sectPr w:rsidR="0011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67"/>
    <w:rsid w:val="00115578"/>
    <w:rsid w:val="00995867"/>
    <w:rsid w:val="00E3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0589"/>
  <w15:chartTrackingRefBased/>
  <w15:docId w15:val="{BEB0F04D-903C-4FB4-ADF3-BEDFD289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2026-03-26T07:02:00Z</dcterms:created>
  <dcterms:modified xsi:type="dcterms:W3CDTF">2026-03-26T07:45:00Z</dcterms:modified>
</cp:coreProperties>
</file>